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71" w:rsidRPr="00820504" w:rsidRDefault="00820504" w:rsidP="00820504">
      <w:pPr>
        <w:jc w:val="center"/>
        <w:rPr>
          <w:b/>
          <w:sz w:val="30"/>
          <w:szCs w:val="30"/>
          <w:u w:val="single"/>
        </w:rPr>
      </w:pPr>
      <w:r w:rsidRPr="00820504">
        <w:rPr>
          <w:b/>
          <w:sz w:val="30"/>
          <w:szCs w:val="30"/>
          <w:u w:val="single"/>
        </w:rPr>
        <w:t>Stellenbeschreibung des Vorstandes:</w:t>
      </w:r>
    </w:p>
    <w:p w:rsidR="00820504" w:rsidRPr="00820504" w:rsidRDefault="00820504" w:rsidP="00820504">
      <w:pPr>
        <w:jc w:val="center"/>
        <w:rPr>
          <w:b/>
          <w:sz w:val="30"/>
          <w:szCs w:val="30"/>
          <w:u w:val="single"/>
        </w:rPr>
      </w:pPr>
      <w:r w:rsidRPr="00820504">
        <w:rPr>
          <w:b/>
          <w:sz w:val="30"/>
          <w:szCs w:val="30"/>
          <w:u w:val="single"/>
        </w:rPr>
        <w:t>Rolle und Aufgaben des 1. Vorsitzenden</w:t>
      </w:r>
    </w:p>
    <w:p w:rsidR="00250883" w:rsidRPr="00250883" w:rsidRDefault="00250883" w:rsidP="0025088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Formeller Teil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1. Erläuterung der Stelle</w:t>
      </w:r>
    </w:p>
    <w:p w:rsidR="00250883" w:rsidRPr="00250883" w:rsidRDefault="00250883" w:rsidP="0025088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Bezeichnung 1. Vereinsvorsitzende/r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2. Eingliederung in die Vereinsorganisation</w:t>
      </w:r>
    </w:p>
    <w:p w:rsidR="00250883" w:rsidRPr="00250883" w:rsidRDefault="00250883" w:rsidP="002508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Vereinsorgan Vorstand § 26 BGB</w:t>
      </w:r>
    </w:p>
    <w:p w:rsidR="00250883" w:rsidRPr="00250883" w:rsidRDefault="00250883" w:rsidP="002508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Bereich Gesamtverein</w:t>
      </w:r>
    </w:p>
    <w:p w:rsidR="00250883" w:rsidRPr="00250883" w:rsidRDefault="00250883" w:rsidP="002508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Abteilung</w:t>
      </w:r>
    </w:p>
    <w:p w:rsidR="00250883" w:rsidRPr="00250883" w:rsidRDefault="00250883" w:rsidP="002508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übergeordnete Instanz: Mitgliederversammlung</w:t>
      </w:r>
    </w:p>
    <w:p w:rsidR="00250883" w:rsidRPr="00250883" w:rsidRDefault="00250883" w:rsidP="0025088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untergeordnete Bereiche: Geschäftsstelle, Ausschüsse, Abteilungen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 xml:space="preserve">3. Vertretungsverhältnisse </w:t>
      </w:r>
    </w:p>
    <w:p w:rsidR="00250883" w:rsidRPr="00250883" w:rsidRDefault="00250883" w:rsidP="002508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der/die Stelleninhaber/in vertritt den Gesamtverein</w:t>
      </w:r>
    </w:p>
    <w:p w:rsidR="00250883" w:rsidRPr="00250883" w:rsidRDefault="00250883" w:rsidP="0025088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 xml:space="preserve">der/die Stelleninhaber/in wird durch die stellvertretenden Vorsitzenden vertreten 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4. Aktualisierung dieser Stellenbeschreibung</w:t>
      </w:r>
    </w:p>
    <w:p w:rsidR="00250883" w:rsidRPr="00250883" w:rsidRDefault="00250883" w:rsidP="0025088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 xml:space="preserve">aufgestellt am </w:t>
      </w:r>
      <w:r w:rsidRPr="00250883">
        <w:rPr>
          <w:rFonts w:eastAsia="Times New Roman" w:cs="Times New Roman"/>
          <w:i/>
          <w:iCs/>
          <w:lang w:eastAsia="de-DE"/>
        </w:rPr>
        <w:t>(Datum)</w:t>
      </w:r>
    </w:p>
    <w:p w:rsidR="00250883" w:rsidRPr="00250883" w:rsidRDefault="00250883" w:rsidP="0025088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 xml:space="preserve">letztmalig überarbeitet </w:t>
      </w:r>
      <w:r w:rsidRPr="00250883">
        <w:rPr>
          <w:rFonts w:eastAsia="Times New Roman" w:cs="Times New Roman"/>
          <w:i/>
          <w:iCs/>
          <w:lang w:eastAsia="de-DE"/>
        </w:rPr>
        <w:t>(Datum)</w:t>
      </w:r>
    </w:p>
    <w:p w:rsidR="00250883" w:rsidRPr="00250883" w:rsidRDefault="00250883" w:rsidP="0025088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Inhaltlicher Teil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5. Hauptaufgaben und Ziele</w:t>
      </w:r>
    </w:p>
    <w:p w:rsidR="00250883" w:rsidRPr="00250883" w:rsidRDefault="00250883" w:rsidP="002508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repräsentiert den Verein nach innen und außen</w:t>
      </w:r>
    </w:p>
    <w:p w:rsidR="00250883" w:rsidRPr="00250883" w:rsidRDefault="00250883" w:rsidP="002508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bestätigt sich als Bindeglied zwischen Verein und Gesellschaft</w:t>
      </w:r>
    </w:p>
    <w:p w:rsidR="00250883" w:rsidRPr="00250883" w:rsidRDefault="00250883" w:rsidP="0025088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vertritt den Verein politisch als gesellschaftspolitisch mitprägende Kraft</w:t>
      </w:r>
    </w:p>
    <w:p w:rsidR="00250883" w:rsidRPr="00250883" w:rsidRDefault="00250883" w:rsidP="0025088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Hauptziel des Vorstandes ist es, ein nachhaltig optimales Ergebnis zu erzielen und den gesellschaftspolitischen Erfordernissen Rechnung zu tragen.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6. Wichtige Einzelaufgaben</w:t>
      </w:r>
    </w:p>
    <w:p w:rsidR="00250883" w:rsidRPr="00250883" w:rsidRDefault="00250883" w:rsidP="002508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beruft die Sitzungen und Versammlungen ein</w:t>
      </w:r>
    </w:p>
    <w:p w:rsidR="00250883" w:rsidRPr="00250883" w:rsidRDefault="00250883" w:rsidP="002508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führt darin den Vorsitz aus</w:t>
      </w:r>
    </w:p>
    <w:p w:rsidR="00250883" w:rsidRPr="00250883" w:rsidRDefault="00250883" w:rsidP="002508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stellt die Tagesordnung auf</w:t>
      </w:r>
    </w:p>
    <w:p w:rsidR="00250883" w:rsidRPr="00250883" w:rsidRDefault="00250883" w:rsidP="002508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erstattet der Mitgliederversammlung den Geschäftsbericht</w:t>
      </w:r>
    </w:p>
    <w:p w:rsidR="00250883" w:rsidRPr="00250883" w:rsidRDefault="00250883" w:rsidP="002508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unterrichtet den Vorstand über die laufenden Geschäfte</w:t>
      </w:r>
    </w:p>
    <w:p w:rsidR="00250883" w:rsidRPr="00250883" w:rsidRDefault="00250883" w:rsidP="002508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überwacht die Durchführung der Beschlüsse der Mitgliederversammlung</w:t>
      </w:r>
    </w:p>
    <w:p w:rsidR="00250883" w:rsidRDefault="00250883" w:rsidP="0025088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bemüht sich um Zuschüsse und Spenden</w:t>
      </w:r>
    </w:p>
    <w:p w:rsidR="00250883" w:rsidRDefault="00250883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br w:type="page"/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lastRenderedPageBreak/>
        <w:t>7. Laufende Sachaufgaben</w:t>
      </w:r>
    </w:p>
    <w:p w:rsidR="00250883" w:rsidRPr="00250883" w:rsidRDefault="00250883" w:rsidP="0025088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bedient sich der Geschäftsstelle für die laufenden Geschäfte</w:t>
      </w:r>
    </w:p>
    <w:p w:rsidR="00250883" w:rsidRPr="00250883" w:rsidRDefault="00250883" w:rsidP="0025088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bedient sich der Geschäftsstelle für den laufenden Schriftverkehr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8. Planungsaufgaben</w:t>
      </w:r>
    </w:p>
    <w:p w:rsidR="00250883" w:rsidRPr="00250883" w:rsidRDefault="00250883" w:rsidP="0025088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Verbesserung der Vereinsarbeit</w:t>
      </w:r>
    </w:p>
    <w:p w:rsidR="00250883" w:rsidRPr="00250883" w:rsidRDefault="00250883" w:rsidP="0025088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Rationalisierung</w:t>
      </w:r>
    </w:p>
    <w:p w:rsidR="00250883" w:rsidRPr="00250883" w:rsidRDefault="00250883" w:rsidP="0025088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Darstellung des Vereins im gesellschaftspolitischen Bereich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9. Organisationsaufgaben</w:t>
      </w:r>
    </w:p>
    <w:p w:rsidR="00250883" w:rsidRPr="00250883" w:rsidRDefault="00250883" w:rsidP="0025088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laufende Verbesserung des Organisationssystems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10. Kontrollaufgaben</w:t>
      </w:r>
    </w:p>
    <w:p w:rsidR="00250883" w:rsidRPr="00250883" w:rsidRDefault="00250883" w:rsidP="0025088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hält alle Vereinsfunktionäre an, die übernommenen Aufgaben zu erfüllen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11. Mitglieds- und Mitarbeiteraufgaben</w:t>
      </w:r>
    </w:p>
    <w:p w:rsidR="00250883" w:rsidRPr="00250883" w:rsidRDefault="00250883" w:rsidP="0025088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ist um ein umfassende Mitgliederinformation bemüht</w:t>
      </w:r>
    </w:p>
    <w:p w:rsidR="00250883" w:rsidRPr="00250883" w:rsidRDefault="00250883" w:rsidP="0025088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ist um Weiterbildung der Mitarbeiter bemüht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12. Entscheidungsbefugnisse</w:t>
      </w:r>
    </w:p>
    <w:p w:rsidR="00250883" w:rsidRPr="00250883" w:rsidRDefault="00250883" w:rsidP="0025088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entscheidet zusammen mit dem geschäftsführenden und erweiterten Vorstand alle Vereinsangelegenheiten</w:t>
      </w:r>
    </w:p>
    <w:p w:rsidR="00250883" w:rsidRPr="00250883" w:rsidRDefault="00250883" w:rsidP="0025088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bei Stimmengleichheit gibt seine Stimme den Ausschlag</w:t>
      </w:r>
    </w:p>
    <w:p w:rsidR="00250883" w:rsidRPr="00250883" w:rsidRDefault="00250883" w:rsidP="0025088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hat Verfügungsgewalt über die Konten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13. Unterschriftenbefugnisse</w:t>
      </w:r>
    </w:p>
    <w:p w:rsidR="00250883" w:rsidRPr="00250883" w:rsidRDefault="00250883" w:rsidP="0025088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unterschreibt alle Korrespondenz</w:t>
      </w:r>
    </w:p>
    <w:p w:rsidR="00250883" w:rsidRPr="00250883" w:rsidRDefault="00250883" w:rsidP="0025088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unterschreibt alle Rechtsgeschäfte zusammen mit einem weiteren Vorstandsmitglied des geschäftsführenden Vorstandes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14. Regeln für die Zusammenarbeit mit anderen Mitarbeitern des Vereins</w:t>
      </w:r>
    </w:p>
    <w:p w:rsidR="00250883" w:rsidRPr="00250883" w:rsidRDefault="00250883" w:rsidP="0025088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mündliche und schriftliche Anweisungen auf der Grundlage der kooperativen Führung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15. Berichte</w:t>
      </w:r>
    </w:p>
    <w:p w:rsidR="00250883" w:rsidRPr="00250883" w:rsidRDefault="00250883" w:rsidP="0025088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 xml:space="preserve">informiert ihre/seine Mitarbeiter über </w:t>
      </w:r>
      <w:proofErr w:type="spellStart"/>
      <w:r w:rsidRPr="00250883">
        <w:rPr>
          <w:rFonts w:eastAsia="Times New Roman" w:cs="Times New Roman"/>
          <w:lang w:eastAsia="de-DE"/>
        </w:rPr>
        <w:t>übervereinliche</w:t>
      </w:r>
      <w:proofErr w:type="spellEnd"/>
      <w:r w:rsidRPr="00250883">
        <w:rPr>
          <w:rFonts w:eastAsia="Times New Roman" w:cs="Times New Roman"/>
          <w:lang w:eastAsia="de-DE"/>
        </w:rPr>
        <w:t xml:space="preserve"> Tagungen etc.</w:t>
      </w:r>
    </w:p>
    <w:p w:rsidR="00250883" w:rsidRPr="00250883" w:rsidRDefault="00250883" w:rsidP="00250883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b/>
          <w:bCs/>
          <w:lang w:eastAsia="de-DE"/>
        </w:rPr>
        <w:t>16. Vertretung</w:t>
      </w:r>
    </w:p>
    <w:p w:rsidR="00250883" w:rsidRPr="00250883" w:rsidRDefault="00250883" w:rsidP="0025088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250883">
        <w:rPr>
          <w:rFonts w:eastAsia="Times New Roman" w:cs="Times New Roman"/>
          <w:lang w:eastAsia="de-DE"/>
        </w:rPr>
        <w:t>die/der 1. Vorsitzende bestellt bei Verhinderung eine/n der stellvertretenden Vorsitzenden zu ihrer/seiner Vertretung</w:t>
      </w:r>
    </w:p>
    <w:p w:rsidR="00820504" w:rsidRPr="00250883" w:rsidRDefault="00820504" w:rsidP="00250883">
      <w:pPr>
        <w:spacing w:before="100" w:beforeAutospacing="1" w:after="100" w:afterAutospacing="1" w:line="240" w:lineRule="auto"/>
        <w:outlineLvl w:val="3"/>
        <w:rPr>
          <w:u w:val="single"/>
        </w:rPr>
      </w:pPr>
    </w:p>
    <w:sectPr w:rsidR="00820504" w:rsidRPr="00250883" w:rsidSect="00AB7A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8B9"/>
    <w:multiLevelType w:val="multilevel"/>
    <w:tmpl w:val="7CAE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1517"/>
    <w:multiLevelType w:val="multilevel"/>
    <w:tmpl w:val="6CA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D0B88"/>
    <w:multiLevelType w:val="multilevel"/>
    <w:tmpl w:val="0DA2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11B53"/>
    <w:multiLevelType w:val="multilevel"/>
    <w:tmpl w:val="05FA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405E1"/>
    <w:multiLevelType w:val="multilevel"/>
    <w:tmpl w:val="7964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B1133"/>
    <w:multiLevelType w:val="multilevel"/>
    <w:tmpl w:val="F4F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D7A7E"/>
    <w:multiLevelType w:val="multilevel"/>
    <w:tmpl w:val="2556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B2600"/>
    <w:multiLevelType w:val="multilevel"/>
    <w:tmpl w:val="03A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936D1"/>
    <w:multiLevelType w:val="multilevel"/>
    <w:tmpl w:val="7700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870D2"/>
    <w:multiLevelType w:val="multilevel"/>
    <w:tmpl w:val="0E16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26962"/>
    <w:multiLevelType w:val="multilevel"/>
    <w:tmpl w:val="489C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123C8"/>
    <w:multiLevelType w:val="multilevel"/>
    <w:tmpl w:val="C92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B176C"/>
    <w:multiLevelType w:val="multilevel"/>
    <w:tmpl w:val="78AC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91D94"/>
    <w:multiLevelType w:val="multilevel"/>
    <w:tmpl w:val="D726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E2704"/>
    <w:multiLevelType w:val="multilevel"/>
    <w:tmpl w:val="D80A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E1E51"/>
    <w:multiLevelType w:val="multilevel"/>
    <w:tmpl w:val="84A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15662"/>
    <w:multiLevelType w:val="multilevel"/>
    <w:tmpl w:val="807C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82101"/>
    <w:multiLevelType w:val="multilevel"/>
    <w:tmpl w:val="90D8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F342AC"/>
    <w:multiLevelType w:val="multilevel"/>
    <w:tmpl w:val="FC74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D300E1"/>
    <w:multiLevelType w:val="multilevel"/>
    <w:tmpl w:val="D88A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0A1B01"/>
    <w:multiLevelType w:val="multilevel"/>
    <w:tmpl w:val="61E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87512"/>
    <w:multiLevelType w:val="multilevel"/>
    <w:tmpl w:val="2D30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D0379E"/>
    <w:multiLevelType w:val="multilevel"/>
    <w:tmpl w:val="B1D8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507016"/>
    <w:multiLevelType w:val="multilevel"/>
    <w:tmpl w:val="8E6E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67BE6"/>
    <w:multiLevelType w:val="multilevel"/>
    <w:tmpl w:val="1518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696AF1"/>
    <w:multiLevelType w:val="multilevel"/>
    <w:tmpl w:val="D9B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016519"/>
    <w:multiLevelType w:val="multilevel"/>
    <w:tmpl w:val="8BE2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73740"/>
    <w:multiLevelType w:val="multilevel"/>
    <w:tmpl w:val="8348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A501A"/>
    <w:multiLevelType w:val="multilevel"/>
    <w:tmpl w:val="5836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8090A"/>
    <w:multiLevelType w:val="multilevel"/>
    <w:tmpl w:val="D40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60468"/>
    <w:multiLevelType w:val="multilevel"/>
    <w:tmpl w:val="5622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3E40CB"/>
    <w:multiLevelType w:val="multilevel"/>
    <w:tmpl w:val="E9A6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832590"/>
    <w:multiLevelType w:val="multilevel"/>
    <w:tmpl w:val="A27E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5425F8"/>
    <w:multiLevelType w:val="multilevel"/>
    <w:tmpl w:val="9B32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2"/>
  </w:num>
  <w:num w:numId="3">
    <w:abstractNumId w:val="28"/>
  </w:num>
  <w:num w:numId="4">
    <w:abstractNumId w:val="31"/>
  </w:num>
  <w:num w:numId="5">
    <w:abstractNumId w:val="29"/>
  </w:num>
  <w:num w:numId="6">
    <w:abstractNumId w:val="8"/>
  </w:num>
  <w:num w:numId="7">
    <w:abstractNumId w:val="21"/>
  </w:num>
  <w:num w:numId="8">
    <w:abstractNumId w:val="14"/>
  </w:num>
  <w:num w:numId="9">
    <w:abstractNumId w:val="5"/>
  </w:num>
  <w:num w:numId="10">
    <w:abstractNumId w:val="30"/>
  </w:num>
  <w:num w:numId="11">
    <w:abstractNumId w:val="22"/>
  </w:num>
  <w:num w:numId="12">
    <w:abstractNumId w:val="3"/>
  </w:num>
  <w:num w:numId="13">
    <w:abstractNumId w:val="6"/>
  </w:num>
  <w:num w:numId="14">
    <w:abstractNumId w:val="26"/>
  </w:num>
  <w:num w:numId="15">
    <w:abstractNumId w:val="23"/>
  </w:num>
  <w:num w:numId="16">
    <w:abstractNumId w:val="10"/>
  </w:num>
  <w:num w:numId="17">
    <w:abstractNumId w:val="18"/>
  </w:num>
  <w:num w:numId="18">
    <w:abstractNumId w:val="20"/>
  </w:num>
  <w:num w:numId="19">
    <w:abstractNumId w:val="16"/>
  </w:num>
  <w:num w:numId="20">
    <w:abstractNumId w:val="0"/>
  </w:num>
  <w:num w:numId="21">
    <w:abstractNumId w:val="12"/>
  </w:num>
  <w:num w:numId="22">
    <w:abstractNumId w:val="4"/>
  </w:num>
  <w:num w:numId="23">
    <w:abstractNumId w:val="27"/>
  </w:num>
  <w:num w:numId="24">
    <w:abstractNumId w:val="11"/>
  </w:num>
  <w:num w:numId="25">
    <w:abstractNumId w:val="1"/>
  </w:num>
  <w:num w:numId="26">
    <w:abstractNumId w:val="25"/>
  </w:num>
  <w:num w:numId="27">
    <w:abstractNumId w:val="9"/>
  </w:num>
  <w:num w:numId="28">
    <w:abstractNumId w:val="19"/>
  </w:num>
  <w:num w:numId="29">
    <w:abstractNumId w:val="2"/>
  </w:num>
  <w:num w:numId="30">
    <w:abstractNumId w:val="15"/>
  </w:num>
  <w:num w:numId="31">
    <w:abstractNumId w:val="7"/>
  </w:num>
  <w:num w:numId="32">
    <w:abstractNumId w:val="17"/>
  </w:num>
  <w:num w:numId="33">
    <w:abstractNumId w:val="33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820504"/>
    <w:rsid w:val="00250883"/>
    <w:rsid w:val="00464153"/>
    <w:rsid w:val="00820504"/>
    <w:rsid w:val="00AB7A71"/>
    <w:rsid w:val="00FC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A71"/>
  </w:style>
  <w:style w:type="paragraph" w:styleId="berschrift4">
    <w:name w:val="heading 4"/>
    <w:basedOn w:val="Standard"/>
    <w:link w:val="berschrift4Zchn"/>
    <w:uiPriority w:val="9"/>
    <w:qFormat/>
    <w:rsid w:val="008205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82050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2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2</cp:revision>
  <dcterms:created xsi:type="dcterms:W3CDTF">2017-06-22T23:05:00Z</dcterms:created>
  <dcterms:modified xsi:type="dcterms:W3CDTF">2017-06-22T23:26:00Z</dcterms:modified>
</cp:coreProperties>
</file>